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4C28" w14:textId="77777777" w:rsidR="009A1D13" w:rsidRDefault="009A1D13">
      <w:pPr>
        <w:pStyle w:val="Standard"/>
        <w:jc w:val="right"/>
        <w:rPr>
          <w:rFonts w:ascii="Calibri" w:hAnsi="Calibri" w:cs="Calibri"/>
          <w:b/>
          <w:bCs/>
          <w:iCs/>
        </w:rPr>
      </w:pPr>
    </w:p>
    <w:p w14:paraId="75B257AB" w14:textId="77777777" w:rsidR="009A1D13" w:rsidRDefault="003B3602">
      <w:pPr>
        <w:pStyle w:val="Standard"/>
        <w:jc w:val="right"/>
        <w:rPr>
          <w:rFonts w:ascii="Calibri" w:hAnsi="Calibri" w:cs="Calibri"/>
          <w:b/>
          <w:bCs/>
          <w:iCs/>
          <w:color w:val="000000"/>
        </w:rPr>
      </w:pPr>
      <w:r>
        <w:rPr>
          <w:rFonts w:ascii="Calibri" w:hAnsi="Calibri" w:cs="Calibri"/>
          <w:b/>
          <w:bCs/>
          <w:iCs/>
          <w:color w:val="000000"/>
        </w:rPr>
        <w:t>Załącznik nr 4 do Zapytania ofertowego</w:t>
      </w:r>
    </w:p>
    <w:p w14:paraId="55DA43B7" w14:textId="77777777" w:rsidR="009A1D13" w:rsidRDefault="003B3602">
      <w:pPr>
        <w:pStyle w:val="Standard"/>
        <w:jc w:val="right"/>
        <w:rPr>
          <w:rFonts w:ascii="Calibri" w:hAnsi="Calibri" w:cs="Calibri"/>
          <w:b/>
          <w:bCs/>
          <w:iCs/>
          <w:color w:val="000000"/>
        </w:rPr>
      </w:pPr>
      <w:r>
        <w:rPr>
          <w:rFonts w:ascii="Calibri" w:hAnsi="Calibri" w:cs="Calibri"/>
          <w:b/>
          <w:bCs/>
          <w:iCs/>
          <w:color w:val="000000"/>
        </w:rPr>
        <w:t>Oświadczenie o braku powiązań z Zamawiającym</w:t>
      </w:r>
    </w:p>
    <w:p w14:paraId="3164A26A" w14:textId="77777777" w:rsidR="009A1D13" w:rsidRDefault="009A1D13">
      <w:pPr>
        <w:pStyle w:val="Standard"/>
        <w:jc w:val="right"/>
        <w:rPr>
          <w:rFonts w:ascii="Calibri" w:hAnsi="Calibri" w:cs="Calibri"/>
          <w:color w:val="000000"/>
        </w:rPr>
      </w:pPr>
    </w:p>
    <w:p w14:paraId="7CB79BAA" w14:textId="77777777" w:rsidR="009A1D13" w:rsidRDefault="003B3602">
      <w:pPr>
        <w:pStyle w:val="Standard"/>
        <w:jc w:val="center"/>
        <w:rPr>
          <w:rFonts w:ascii="Calibri" w:hAnsi="Calibri" w:cs="Calibri"/>
          <w:b/>
          <w:bCs/>
          <w:color w:val="000000"/>
        </w:rPr>
      </w:pPr>
      <w:r>
        <w:rPr>
          <w:rFonts w:ascii="Calibri" w:hAnsi="Calibri" w:cs="Calibri"/>
          <w:b/>
          <w:bCs/>
          <w:color w:val="000000"/>
        </w:rPr>
        <w:t>OŚWIADCZENIE O BRAKU POWIĄZAŃ OSOBOWYCH LUB KAPITAŁOWYCH</w:t>
      </w:r>
    </w:p>
    <w:p w14:paraId="2ADBBCD3" w14:textId="77777777" w:rsidR="009A1D13" w:rsidRDefault="003B3602">
      <w:pPr>
        <w:pStyle w:val="Standard"/>
        <w:jc w:val="center"/>
        <w:rPr>
          <w:rFonts w:ascii="Calibri" w:hAnsi="Calibri" w:cs="Calibri"/>
          <w:b/>
          <w:bCs/>
          <w:color w:val="000000"/>
        </w:rPr>
      </w:pPr>
      <w:r>
        <w:rPr>
          <w:rFonts w:ascii="Calibri" w:hAnsi="Calibri" w:cs="Calibri"/>
          <w:b/>
          <w:bCs/>
          <w:color w:val="000000"/>
        </w:rPr>
        <w:t>WYKONAWCY Z ZAMAWIAJĄCYM</w:t>
      </w:r>
    </w:p>
    <w:p w14:paraId="4AE7AC10" w14:textId="77777777" w:rsidR="009A1D13" w:rsidRDefault="009A1D13">
      <w:pPr>
        <w:pStyle w:val="Standard"/>
        <w:jc w:val="center"/>
        <w:rPr>
          <w:rFonts w:ascii="Calibri" w:hAnsi="Calibri" w:cs="Calibri"/>
          <w:color w:val="000000"/>
        </w:rPr>
      </w:pPr>
    </w:p>
    <w:p w14:paraId="34C0D19B" w14:textId="4A7C039C" w:rsidR="009A1D13" w:rsidRDefault="003B3602">
      <w:pPr>
        <w:pStyle w:val="Standard"/>
        <w:jc w:val="both"/>
        <w:rPr>
          <w:rFonts w:hint="eastAsia"/>
        </w:rPr>
      </w:pPr>
      <w:r>
        <w:rPr>
          <w:rFonts w:ascii="Calibri" w:hAnsi="Calibri" w:cs="Calibri"/>
          <w:color w:val="000000"/>
        </w:rPr>
        <w:t xml:space="preserve">Oświadczam, iż podmiot który reprezentuję w postępowaniu na </w:t>
      </w:r>
      <w:r>
        <w:rPr>
          <w:rFonts w:ascii="Calibri" w:hAnsi="Calibri" w:cs="Calibri"/>
          <w:kern w:val="0"/>
        </w:rPr>
        <w:t xml:space="preserve">zakup i </w:t>
      </w:r>
      <w:r w:rsidR="005355E0">
        <w:rPr>
          <w:rFonts w:ascii="Calibri" w:hAnsi="Calibri" w:cs="Calibri"/>
          <w:kern w:val="0"/>
        </w:rPr>
        <w:t>usług szkoleniowych</w:t>
      </w:r>
      <w:r>
        <w:rPr>
          <w:rFonts w:ascii="Calibri" w:hAnsi="Calibri" w:cs="Calibri"/>
          <w:kern w:val="0"/>
        </w:rPr>
        <w:t xml:space="preserve"> (Zapytanie ofertowe nr </w:t>
      </w:r>
      <w:r w:rsidR="005355E0">
        <w:rPr>
          <w:rFonts w:ascii="Calibri" w:hAnsi="Calibri" w:cs="Calibri"/>
          <w:kern w:val="0"/>
        </w:rPr>
        <w:t>9</w:t>
      </w:r>
      <w:r>
        <w:rPr>
          <w:rFonts w:ascii="Calibri" w:hAnsi="Calibri" w:cs="Calibri"/>
          <w:kern w:val="0"/>
        </w:rPr>
        <w:t xml:space="preserve">/2022) </w:t>
      </w:r>
      <w:r>
        <w:rPr>
          <w:rFonts w:ascii="Calibri" w:hAnsi="Calibri" w:cs="Calibri"/>
          <w:color w:val="000000"/>
        </w:rPr>
        <w:t xml:space="preserve">dla Centrum Kultury Czempiń nie jest powiązany osobowo lub kapitałowo z Zamawiającym. </w:t>
      </w:r>
      <w:r>
        <w:rPr>
          <w:rFonts w:ascii="Calibri" w:hAnsi="Calibri" w:cs="Calibri"/>
        </w:rPr>
        <w:t>Zamówienie realizowane jest w ramach projektu z III Osi Programu Operacyjnego Polska cyfrowa na lata 2014-2020 – Zwiększenie stopnia oraz poprawa umiejętności korzystania z Internetu, w tym z e-usług publicznych”. W szczególności realizuje ono cel Stworzenie trwałych mechanizmów podnoszenia kompetencji cyfrowych na poziomie lokalnym, pkt. 3.2 „Innowacyjne rozwiązania na rzecz aktywizacji cyfrowej” dotyczący realizacji projektu systemowego pt. Konwersja cyfrowa domów kultury na zadanie pn. „</w:t>
      </w:r>
      <w:r>
        <w:rPr>
          <w:rFonts w:ascii="Calibri" w:hAnsi="Calibri" w:cs="Calibri"/>
          <w:kern w:val="0"/>
          <w:lang w:bidi="ar-SA"/>
        </w:rPr>
        <w:t>Ekspansja działań Centrum Kultury Czempiń w zakresie edukacji kulturalnej i animacji przez rozwój kompetencji cyfrowych i doposażenie sprzętowe”.</w:t>
      </w:r>
    </w:p>
    <w:p w14:paraId="64360172" w14:textId="77777777" w:rsidR="009A1D13" w:rsidRDefault="009A1D13">
      <w:pPr>
        <w:pStyle w:val="Standard"/>
        <w:jc w:val="both"/>
        <w:rPr>
          <w:rFonts w:ascii="Calibri" w:hAnsi="Calibri" w:cs="Calibri"/>
          <w:color w:val="000000"/>
        </w:rPr>
      </w:pPr>
    </w:p>
    <w:p w14:paraId="06E25FF7" w14:textId="77777777" w:rsidR="009A1D13" w:rsidRDefault="003B3602">
      <w:pPr>
        <w:pStyle w:val="Standard"/>
        <w:jc w:val="both"/>
        <w:rPr>
          <w:rFonts w:ascii="Calibri" w:hAnsi="Calibri" w:cs="Calibri"/>
          <w:color w:val="000000"/>
        </w:rPr>
      </w:pPr>
      <w:r>
        <w:rPr>
          <w:rFonts w:ascii="Calibri" w:hAnsi="Calibri" w:cs="Calibri"/>
          <w:color w:val="000000"/>
        </w:rPr>
        <w:t>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5882946" w14:textId="77777777" w:rsidR="009A1D13" w:rsidRDefault="003B3602">
      <w:pPr>
        <w:pStyle w:val="Standard"/>
        <w:numPr>
          <w:ilvl w:val="0"/>
          <w:numId w:val="1"/>
        </w:numPr>
        <w:jc w:val="both"/>
        <w:rPr>
          <w:rFonts w:ascii="Calibri" w:hAnsi="Calibri" w:cs="Calibri"/>
          <w:color w:val="000000"/>
        </w:rPr>
      </w:pPr>
      <w:r>
        <w:rPr>
          <w:rFonts w:ascii="Calibri" w:hAnsi="Calibri" w:cs="Calibri"/>
          <w:color w:val="000000"/>
        </w:rPr>
        <w:t>uczestniczeniu w spółce jako wspólnik spółki cywilnej lub spółki osobowej;</w:t>
      </w:r>
    </w:p>
    <w:p w14:paraId="43A43227" w14:textId="77777777" w:rsidR="009A1D13" w:rsidRDefault="003B3602">
      <w:pPr>
        <w:pStyle w:val="Standard"/>
        <w:numPr>
          <w:ilvl w:val="0"/>
          <w:numId w:val="1"/>
        </w:numPr>
        <w:jc w:val="both"/>
        <w:rPr>
          <w:rFonts w:ascii="Calibri" w:hAnsi="Calibri" w:cs="Calibri"/>
          <w:color w:val="000000"/>
        </w:rPr>
      </w:pPr>
      <w:r>
        <w:rPr>
          <w:rFonts w:ascii="Calibri" w:hAnsi="Calibri" w:cs="Calibri"/>
          <w:color w:val="000000"/>
        </w:rPr>
        <w:t>posiadaniu, co najmniej 10% udziałów lub akcji;</w:t>
      </w:r>
    </w:p>
    <w:p w14:paraId="0D24E633" w14:textId="77777777" w:rsidR="009A1D13" w:rsidRDefault="003B3602">
      <w:pPr>
        <w:pStyle w:val="Standard"/>
        <w:numPr>
          <w:ilvl w:val="0"/>
          <w:numId w:val="1"/>
        </w:numPr>
        <w:jc w:val="both"/>
        <w:rPr>
          <w:rFonts w:ascii="Calibri" w:hAnsi="Calibri" w:cs="Calibri"/>
          <w:color w:val="000000"/>
        </w:rPr>
      </w:pPr>
      <w:r>
        <w:rPr>
          <w:rFonts w:ascii="Calibri" w:hAnsi="Calibri" w:cs="Calibri"/>
          <w:color w:val="000000"/>
        </w:rPr>
        <w:t>pełnieniu funkcji członka organu nadzorczego lub zarządzającego, prokurenta, pełnomocnika;</w:t>
      </w:r>
    </w:p>
    <w:p w14:paraId="5B9FF8CF" w14:textId="77777777" w:rsidR="009A1D13" w:rsidRDefault="003B3602">
      <w:pPr>
        <w:pStyle w:val="Standard"/>
        <w:numPr>
          <w:ilvl w:val="0"/>
          <w:numId w:val="1"/>
        </w:numPr>
        <w:jc w:val="both"/>
        <w:rPr>
          <w:rFonts w:ascii="Calibri" w:hAnsi="Calibri" w:cs="Calibri"/>
          <w:color w:val="000000"/>
        </w:rPr>
      </w:pPr>
      <w:r>
        <w:rPr>
          <w:rFonts w:ascii="Calibri" w:hAnsi="Calibri" w:cs="Calibri"/>
          <w:color w:val="000000"/>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23190594" w14:textId="77777777" w:rsidR="009A1D13" w:rsidRDefault="003B3602">
      <w:pPr>
        <w:pStyle w:val="Standard"/>
        <w:jc w:val="both"/>
        <w:rPr>
          <w:rFonts w:hint="eastAsia"/>
        </w:rPr>
      </w:pPr>
      <w:r>
        <w:rPr>
          <w:rFonts w:ascii="Calibri" w:hAnsi="Calibri" w:cs="Calibri"/>
          <w:color w:val="000000"/>
        </w:rPr>
        <w:t xml:space="preserve">Ponadto oświadczam, że znana mi jest treść z art. 297 §1 kodeksu karnego. </w:t>
      </w:r>
      <w:r>
        <w:rPr>
          <w:rStyle w:val="Odwoanieprzypisudolnego"/>
          <w:rFonts w:ascii="Calibri" w:hAnsi="Calibri" w:cs="Calibri"/>
          <w:color w:val="000000"/>
        </w:rPr>
        <w:footnoteReference w:id="1"/>
      </w:r>
    </w:p>
    <w:p w14:paraId="11F7B338" w14:textId="77777777" w:rsidR="009A1D13" w:rsidRDefault="009A1D13">
      <w:pPr>
        <w:pStyle w:val="Standard"/>
        <w:jc w:val="both"/>
        <w:rPr>
          <w:rFonts w:ascii="Calibri" w:hAnsi="Calibri" w:cs="Calibri"/>
          <w:color w:val="000000"/>
        </w:rPr>
      </w:pPr>
    </w:p>
    <w:p w14:paraId="66A32483" w14:textId="77777777" w:rsidR="009A1D13" w:rsidRDefault="009A1D13">
      <w:pPr>
        <w:pStyle w:val="Standard"/>
        <w:jc w:val="both"/>
        <w:rPr>
          <w:rFonts w:ascii="Calibri" w:hAnsi="Calibri" w:cs="Calibri"/>
          <w:color w:val="000000"/>
        </w:rPr>
      </w:pPr>
    </w:p>
    <w:p w14:paraId="1BBCA622" w14:textId="77777777" w:rsidR="009A1D13" w:rsidRDefault="009A1D13">
      <w:pPr>
        <w:pStyle w:val="Standard"/>
        <w:jc w:val="both"/>
        <w:rPr>
          <w:rFonts w:ascii="Calibri" w:hAnsi="Calibri" w:cs="Calibri"/>
          <w:color w:val="000000"/>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9A1D13" w14:paraId="77E6E62F" w14:textId="77777777">
        <w:tc>
          <w:tcPr>
            <w:tcW w:w="4819" w:type="dxa"/>
            <w:shd w:val="clear" w:color="auto" w:fill="auto"/>
            <w:tcMar>
              <w:top w:w="55" w:type="dxa"/>
              <w:left w:w="55" w:type="dxa"/>
              <w:bottom w:w="55" w:type="dxa"/>
              <w:right w:w="55" w:type="dxa"/>
            </w:tcMar>
          </w:tcPr>
          <w:p w14:paraId="2F3E3973" w14:textId="77777777" w:rsidR="009A1D13" w:rsidRDefault="003B3602">
            <w:pPr>
              <w:pStyle w:val="Standard"/>
              <w:jc w:val="center"/>
              <w:rPr>
                <w:rFonts w:ascii="Calibri" w:hAnsi="Calibri" w:cs="Calibri"/>
                <w:color w:val="000000"/>
              </w:rPr>
            </w:pPr>
            <w:r>
              <w:rPr>
                <w:rFonts w:ascii="Calibri" w:hAnsi="Calibri" w:cs="Calibri"/>
                <w:color w:val="000000"/>
              </w:rPr>
              <w:t>………………………………………………...</w:t>
            </w:r>
          </w:p>
        </w:tc>
        <w:tc>
          <w:tcPr>
            <w:tcW w:w="4819" w:type="dxa"/>
            <w:shd w:val="clear" w:color="auto" w:fill="auto"/>
            <w:tcMar>
              <w:top w:w="55" w:type="dxa"/>
              <w:left w:w="55" w:type="dxa"/>
              <w:bottom w:w="55" w:type="dxa"/>
              <w:right w:w="55" w:type="dxa"/>
            </w:tcMar>
          </w:tcPr>
          <w:p w14:paraId="012EB51E" w14:textId="77777777" w:rsidR="009A1D13" w:rsidRDefault="003B3602">
            <w:pPr>
              <w:pStyle w:val="Standard"/>
              <w:jc w:val="center"/>
              <w:rPr>
                <w:rFonts w:ascii="Calibri" w:hAnsi="Calibri" w:cs="Calibri"/>
                <w:color w:val="000000"/>
              </w:rPr>
            </w:pPr>
            <w:r>
              <w:rPr>
                <w:rFonts w:ascii="Calibri" w:hAnsi="Calibri" w:cs="Calibri"/>
                <w:color w:val="000000"/>
              </w:rPr>
              <w:t>………………………………………………...</w:t>
            </w:r>
          </w:p>
        </w:tc>
      </w:tr>
      <w:tr w:rsidR="009A1D13" w14:paraId="713684F2" w14:textId="77777777">
        <w:tc>
          <w:tcPr>
            <w:tcW w:w="4819" w:type="dxa"/>
            <w:shd w:val="clear" w:color="auto" w:fill="auto"/>
            <w:tcMar>
              <w:top w:w="55" w:type="dxa"/>
              <w:left w:w="55" w:type="dxa"/>
              <w:bottom w:w="55" w:type="dxa"/>
              <w:right w:w="55" w:type="dxa"/>
            </w:tcMar>
          </w:tcPr>
          <w:p w14:paraId="7019924F" w14:textId="77777777" w:rsidR="009A1D13" w:rsidRDefault="003B3602">
            <w:pPr>
              <w:pStyle w:val="TableContents"/>
              <w:jc w:val="center"/>
              <w:rPr>
                <w:rFonts w:ascii="Calibri" w:hAnsi="Calibri" w:cs="Calibri"/>
              </w:rPr>
            </w:pPr>
            <w:r>
              <w:rPr>
                <w:rFonts w:ascii="Calibri" w:hAnsi="Calibri" w:cs="Calibri"/>
              </w:rPr>
              <w:t>(miejscowość, data)</w:t>
            </w:r>
          </w:p>
        </w:tc>
        <w:tc>
          <w:tcPr>
            <w:tcW w:w="4819" w:type="dxa"/>
            <w:shd w:val="clear" w:color="auto" w:fill="auto"/>
            <w:tcMar>
              <w:top w:w="55" w:type="dxa"/>
              <w:left w:w="55" w:type="dxa"/>
              <w:bottom w:w="55" w:type="dxa"/>
              <w:right w:w="55" w:type="dxa"/>
            </w:tcMar>
          </w:tcPr>
          <w:p w14:paraId="200EC209" w14:textId="77777777" w:rsidR="009A1D13" w:rsidRDefault="003B3602">
            <w:pPr>
              <w:pStyle w:val="TableContents"/>
              <w:jc w:val="center"/>
              <w:rPr>
                <w:rFonts w:ascii="Calibri" w:hAnsi="Calibri" w:cs="Calibri"/>
              </w:rPr>
            </w:pPr>
            <w:r>
              <w:rPr>
                <w:rFonts w:ascii="Calibri" w:hAnsi="Calibri" w:cs="Calibri"/>
              </w:rPr>
              <w:t>Podpisy i pieczęcie osób uprawnionych do reprezentowania Oferenta.</w:t>
            </w:r>
          </w:p>
        </w:tc>
      </w:tr>
    </w:tbl>
    <w:p w14:paraId="53972229" w14:textId="77777777" w:rsidR="009A1D13" w:rsidRDefault="009A1D13">
      <w:pPr>
        <w:pStyle w:val="Standard"/>
        <w:jc w:val="both"/>
        <w:rPr>
          <w:rFonts w:ascii="Calibri" w:hAnsi="Calibri" w:cs="Calibri"/>
        </w:rPr>
      </w:pPr>
    </w:p>
    <w:sectPr w:rsidR="009A1D13">
      <w:headerReference w:type="default" r:id="rId7"/>
      <w:footerReference w:type="default" r:id="rId8"/>
      <w:pgSz w:w="11906" w:h="16838"/>
      <w:pgMar w:top="1134" w:right="1134" w:bottom="1134"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F119" w14:textId="77777777" w:rsidR="00D406EE" w:rsidRDefault="00D406EE">
      <w:pPr>
        <w:rPr>
          <w:rFonts w:hint="eastAsia"/>
        </w:rPr>
      </w:pPr>
      <w:r>
        <w:separator/>
      </w:r>
    </w:p>
  </w:endnote>
  <w:endnote w:type="continuationSeparator" w:id="0">
    <w:p w14:paraId="5393EBFD" w14:textId="77777777" w:rsidR="00D406EE" w:rsidRDefault="00D406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F9F1" w14:textId="77777777" w:rsidR="0037041D" w:rsidRDefault="00000000">
    <w:pPr>
      <w:rPr>
        <w:rFonts w:hint="eastAsia"/>
      </w:rPr>
    </w:pPr>
  </w:p>
  <w:tbl>
    <w:tblPr>
      <w:tblW w:w="10960" w:type="dxa"/>
      <w:jc w:val="center"/>
      <w:tblCellMar>
        <w:left w:w="10" w:type="dxa"/>
        <w:right w:w="10" w:type="dxa"/>
      </w:tblCellMar>
      <w:tblLook w:val="04A0" w:firstRow="1" w:lastRow="0" w:firstColumn="1" w:lastColumn="0" w:noHBand="0" w:noVBand="1"/>
    </w:tblPr>
    <w:tblGrid>
      <w:gridCol w:w="3653"/>
      <w:gridCol w:w="3653"/>
      <w:gridCol w:w="3654"/>
    </w:tblGrid>
    <w:tr w:rsidR="0037041D" w14:paraId="1F452A2F" w14:textId="77777777">
      <w:trPr>
        <w:trHeight w:val="905"/>
        <w:jc w:val="center"/>
      </w:trPr>
      <w:tc>
        <w:tcPr>
          <w:tcW w:w="3653" w:type="dxa"/>
          <w:shd w:val="clear" w:color="auto" w:fill="auto"/>
          <w:tcMar>
            <w:top w:w="0" w:type="dxa"/>
            <w:left w:w="108" w:type="dxa"/>
            <w:bottom w:w="0" w:type="dxa"/>
            <w:right w:w="108" w:type="dxa"/>
          </w:tcMar>
        </w:tcPr>
        <w:p w14:paraId="29827289" w14:textId="77777777" w:rsidR="0037041D" w:rsidRDefault="00000000">
          <w:pPr>
            <w:widowControl/>
            <w:textAlignment w:val="auto"/>
            <w:rPr>
              <w:rFonts w:hint="eastAsia"/>
            </w:rPr>
          </w:pPr>
        </w:p>
      </w:tc>
      <w:tc>
        <w:tcPr>
          <w:tcW w:w="3653" w:type="dxa"/>
          <w:shd w:val="clear" w:color="auto" w:fill="auto"/>
          <w:tcMar>
            <w:top w:w="0" w:type="dxa"/>
            <w:left w:w="108" w:type="dxa"/>
            <w:bottom w:w="0" w:type="dxa"/>
            <w:right w:w="108" w:type="dxa"/>
          </w:tcMar>
        </w:tcPr>
        <w:p w14:paraId="0C70BF66" w14:textId="77777777" w:rsidR="0037041D" w:rsidRDefault="00000000">
          <w:pPr>
            <w:widowControl/>
            <w:textAlignment w:val="auto"/>
            <w:rPr>
              <w:rFonts w:hint="eastAsia"/>
            </w:rPr>
          </w:pPr>
        </w:p>
      </w:tc>
      <w:tc>
        <w:tcPr>
          <w:tcW w:w="3654" w:type="dxa"/>
          <w:shd w:val="clear" w:color="auto" w:fill="auto"/>
          <w:tcMar>
            <w:top w:w="0" w:type="dxa"/>
            <w:left w:w="108" w:type="dxa"/>
            <w:bottom w:w="0" w:type="dxa"/>
            <w:right w:w="108" w:type="dxa"/>
          </w:tcMar>
        </w:tcPr>
        <w:p w14:paraId="5C6B666C" w14:textId="77777777" w:rsidR="0037041D" w:rsidRDefault="00000000">
          <w:pPr>
            <w:widowControl/>
            <w:textAlignment w:val="auto"/>
            <w:rPr>
              <w:rFonts w:hint="eastAsia"/>
            </w:rPr>
          </w:pPr>
        </w:p>
      </w:tc>
    </w:tr>
  </w:tbl>
  <w:p w14:paraId="3B700499" w14:textId="77777777" w:rsidR="0037041D" w:rsidRDefault="0000000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5F6C" w14:textId="77777777" w:rsidR="00D406EE" w:rsidRDefault="00D406EE">
      <w:pPr>
        <w:rPr>
          <w:rFonts w:hint="eastAsia"/>
        </w:rPr>
      </w:pPr>
      <w:r>
        <w:rPr>
          <w:color w:val="000000"/>
        </w:rPr>
        <w:separator/>
      </w:r>
    </w:p>
  </w:footnote>
  <w:footnote w:type="continuationSeparator" w:id="0">
    <w:p w14:paraId="175E58E2" w14:textId="77777777" w:rsidR="00D406EE" w:rsidRDefault="00D406EE">
      <w:pPr>
        <w:rPr>
          <w:rFonts w:hint="eastAsia"/>
        </w:rPr>
      </w:pPr>
      <w:r>
        <w:continuationSeparator/>
      </w:r>
    </w:p>
  </w:footnote>
  <w:footnote w:id="1">
    <w:p w14:paraId="16DC207E" w14:textId="77777777" w:rsidR="009A1D13" w:rsidRDefault="003B3602">
      <w:pPr>
        <w:pStyle w:val="Tekstprzypisudolnego"/>
        <w:rPr>
          <w:rFonts w:hint="eastAsia"/>
        </w:rPr>
      </w:pPr>
      <w:r>
        <w:rPr>
          <w:rStyle w:val="Odwoanieprzypisudolnego"/>
        </w:rPr>
        <w:footnoteRef/>
      </w:r>
      <w:r>
        <w:rPr>
          <w:rFonts w:ascii="Calibri" w:hAnsi="Calibri" w:cs="Calibri"/>
        </w:rPr>
        <w:t xml:space="preserve"> Art..297 </w:t>
      </w:r>
      <w:r>
        <w:rPr>
          <w:rFonts w:ascii="Calibri" w:hAnsi="Calibri" w:cs="Calibri"/>
          <w:color w:val="000000"/>
        </w:rPr>
        <w:t>§1 Kto, w celu uzyskania dla siebie lub innego (…) organu lub instytucji dysponujących środkami publicznymi - (…) zamówienia publicznego, przedkłada podrobiony, przerobiony, poświadczający nieprawdę albo nierzetelny dokument albo nierzetelne, albo pisemne oświadczenie dotyczące okoliczności o istotnym znaczeniu dla uzyskania (…) zamówienia, podlega karze pozbawienia wolności od 3 miesięcy do lat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2F7F" w14:textId="77777777" w:rsidR="0037041D" w:rsidRDefault="003B3602">
    <w:pPr>
      <w:pStyle w:val="Nagwek"/>
      <w:rPr>
        <w:rFonts w:hint="eastAsia"/>
      </w:rPr>
    </w:pPr>
    <w:r>
      <w:rPr>
        <w:noProof/>
      </w:rPr>
      <w:drawing>
        <wp:inline distT="0" distB="0" distL="0" distR="0" wp14:anchorId="421B514E" wp14:editId="2D0AEABD">
          <wp:extent cx="6120134" cy="924558"/>
          <wp:effectExtent l="0" t="0" r="0" b="8892"/>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245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C2163"/>
    <w:multiLevelType w:val="multilevel"/>
    <w:tmpl w:val="35A8F9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4184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13"/>
    <w:rsid w:val="003B3602"/>
    <w:rsid w:val="005355E0"/>
    <w:rsid w:val="009A1D13"/>
    <w:rsid w:val="00D406EE"/>
    <w:rsid w:val="00D8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8E2F"/>
  <w15:docId w15:val="{FA64B020-5229-41EC-86A3-EB368E9A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Default">
    <w:name w:val="Default"/>
    <w:pPr>
      <w:suppressAutoHyphens/>
    </w:pPr>
    <w:rPr>
      <w:rFonts w:ascii="Calibri" w:eastAsia="Calibri" w:hAnsi="Calibri" w:cs="Calibri"/>
      <w:color w:val="00000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Uwydatnienie">
    <w:name w:val="Emphasis"/>
    <w:basedOn w:val="Domylnaczcionkaakapitu"/>
    <w:rPr>
      <w:i/>
      <w:i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1790</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Centrum Kultury Czempiń</cp:lastModifiedBy>
  <cp:revision>4</cp:revision>
  <cp:lastPrinted>2020-05-27T12:58:00Z</cp:lastPrinted>
  <dcterms:created xsi:type="dcterms:W3CDTF">2022-04-21T14:01:00Z</dcterms:created>
  <dcterms:modified xsi:type="dcterms:W3CDTF">2022-07-21T08:38:00Z</dcterms:modified>
</cp:coreProperties>
</file>