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DB20" w14:textId="77777777" w:rsidR="0002402F" w:rsidRDefault="002F5CAB">
      <w:pPr>
        <w:pStyle w:val="Standard"/>
        <w:jc w:val="right"/>
        <w:rPr>
          <w:rFonts w:ascii="Calibri" w:hAnsi="Calibri" w:cs="Calibri"/>
          <w:b/>
          <w:bCs/>
          <w:color w:val="000000"/>
        </w:rPr>
      </w:pPr>
      <w:r>
        <w:rPr>
          <w:rFonts w:ascii="Calibri" w:hAnsi="Calibri" w:cs="Calibri"/>
          <w:b/>
          <w:bCs/>
          <w:color w:val="000000"/>
        </w:rPr>
        <w:t>Załącznik nr 2 do Zapytania ofertowego</w:t>
      </w:r>
    </w:p>
    <w:p w14:paraId="12AD3E95" w14:textId="77777777" w:rsidR="0002402F" w:rsidRDefault="002F5CAB">
      <w:pPr>
        <w:pStyle w:val="Standard"/>
        <w:jc w:val="right"/>
        <w:rPr>
          <w:rFonts w:ascii="Calibri" w:hAnsi="Calibri" w:cs="Calibri"/>
          <w:b/>
          <w:bCs/>
          <w:color w:val="000000"/>
        </w:rPr>
      </w:pPr>
      <w:r>
        <w:rPr>
          <w:rFonts w:ascii="Calibri" w:hAnsi="Calibri" w:cs="Calibri"/>
          <w:b/>
          <w:bCs/>
          <w:color w:val="000000"/>
        </w:rPr>
        <w:t>Formularz ofertowy</w:t>
      </w:r>
    </w:p>
    <w:p w14:paraId="1B469999" w14:textId="77777777" w:rsidR="0002402F" w:rsidRDefault="0002402F">
      <w:pPr>
        <w:pStyle w:val="Standard"/>
        <w:jc w:val="both"/>
        <w:rPr>
          <w:rFonts w:ascii="Calibri" w:hAnsi="Calibri" w:cs="Calibri"/>
          <w:b/>
          <w:bCs/>
          <w:color w:val="000000"/>
        </w:rPr>
      </w:pPr>
    </w:p>
    <w:p w14:paraId="7E7F3049" w14:textId="77777777" w:rsidR="0002402F" w:rsidRDefault="0002402F">
      <w:pPr>
        <w:pStyle w:val="Standard"/>
        <w:jc w:val="both"/>
        <w:rPr>
          <w:rFonts w:ascii="Calibri" w:hAnsi="Calibri" w:cs="Calibri"/>
          <w:b/>
          <w:bCs/>
          <w:color w:val="000000"/>
        </w:rPr>
      </w:pPr>
    </w:p>
    <w:p w14:paraId="706C5914" w14:textId="77777777" w:rsidR="0002402F" w:rsidRDefault="0002402F">
      <w:pPr>
        <w:pStyle w:val="Standard"/>
        <w:jc w:val="both"/>
        <w:rPr>
          <w:rFonts w:ascii="Calibri" w:hAnsi="Calibri" w:cs="Calibri"/>
          <w:b/>
          <w:bCs/>
          <w:color w:val="000000"/>
        </w:rPr>
      </w:pPr>
    </w:p>
    <w:p w14:paraId="07A23826" w14:textId="77777777" w:rsidR="0002402F" w:rsidRDefault="002F5CAB">
      <w:pPr>
        <w:pStyle w:val="Standard"/>
        <w:jc w:val="both"/>
        <w:rPr>
          <w:rFonts w:ascii="Calibri" w:hAnsi="Calibri" w:cs="Calibri"/>
          <w:color w:val="000000"/>
        </w:rPr>
      </w:pPr>
      <w:r>
        <w:rPr>
          <w:rFonts w:ascii="Calibri" w:hAnsi="Calibri" w:cs="Calibri"/>
          <w:color w:val="000000"/>
        </w:rPr>
        <w:t>Nazwa i adres firmy (Oferenta)</w:t>
      </w:r>
    </w:p>
    <w:p w14:paraId="7550C239" w14:textId="77777777" w:rsidR="0002402F" w:rsidRDefault="0002402F">
      <w:pPr>
        <w:pStyle w:val="Standard"/>
        <w:jc w:val="both"/>
        <w:rPr>
          <w:rFonts w:ascii="Calibri" w:hAnsi="Calibri" w:cs="Calibri"/>
          <w:color w:val="000000"/>
        </w:rPr>
      </w:pPr>
    </w:p>
    <w:p w14:paraId="3637FC4B" w14:textId="77777777" w:rsidR="0002402F" w:rsidRDefault="0002402F">
      <w:pPr>
        <w:pStyle w:val="Standard"/>
        <w:jc w:val="both"/>
        <w:rPr>
          <w:rFonts w:ascii="Calibri" w:hAnsi="Calibri" w:cs="Calibri"/>
          <w:color w:val="000000"/>
        </w:rPr>
      </w:pPr>
    </w:p>
    <w:p w14:paraId="1CD69F31" w14:textId="77777777" w:rsidR="0002402F" w:rsidRDefault="002F5CAB">
      <w:pPr>
        <w:pStyle w:val="Standard"/>
        <w:jc w:val="center"/>
        <w:rPr>
          <w:rFonts w:ascii="Calibri" w:hAnsi="Calibri" w:cs="Calibri"/>
          <w:b/>
          <w:bCs/>
          <w:color w:val="000000"/>
        </w:rPr>
      </w:pPr>
      <w:r>
        <w:rPr>
          <w:rFonts w:ascii="Calibri" w:hAnsi="Calibri" w:cs="Calibri"/>
          <w:b/>
          <w:bCs/>
          <w:color w:val="000000"/>
        </w:rPr>
        <w:t>OFERTA</w:t>
      </w:r>
    </w:p>
    <w:p w14:paraId="70A5DB63" w14:textId="77777777" w:rsidR="0002402F" w:rsidRDefault="0002402F">
      <w:pPr>
        <w:pStyle w:val="Standard"/>
        <w:jc w:val="center"/>
        <w:rPr>
          <w:rFonts w:ascii="Calibri" w:hAnsi="Calibri" w:cs="Calibri"/>
          <w:color w:val="000000"/>
        </w:rPr>
      </w:pPr>
    </w:p>
    <w:p w14:paraId="25DE54D6" w14:textId="77777777" w:rsidR="0002402F" w:rsidRDefault="002F5CAB">
      <w:pPr>
        <w:pStyle w:val="Standard"/>
        <w:numPr>
          <w:ilvl w:val="0"/>
          <w:numId w:val="1"/>
        </w:numPr>
        <w:jc w:val="both"/>
        <w:rPr>
          <w:rFonts w:hint="eastAsia"/>
        </w:rPr>
      </w:pPr>
      <w:r>
        <w:rPr>
          <w:rFonts w:ascii="Calibri" w:hAnsi="Calibri" w:cs="Calibri"/>
          <w:color w:val="000000"/>
        </w:rPr>
        <w:t>Nawiązując do zaproszenia do składania ofert (Zapytanie ofertowe nr 4/2022) dotyczącego:</w:t>
      </w:r>
    </w:p>
    <w:p w14:paraId="5D69508F" w14:textId="77777777" w:rsidR="0002402F" w:rsidRDefault="0002402F">
      <w:pPr>
        <w:pStyle w:val="Standard"/>
        <w:jc w:val="both"/>
        <w:rPr>
          <w:rFonts w:ascii="Calibri" w:hAnsi="Calibri" w:cs="Calibri"/>
        </w:rPr>
      </w:pPr>
    </w:p>
    <w:p w14:paraId="2C446E58" w14:textId="77777777" w:rsidR="0002402F" w:rsidRDefault="002F5CAB">
      <w:pPr>
        <w:pStyle w:val="Standard"/>
        <w:jc w:val="center"/>
        <w:rPr>
          <w:rFonts w:ascii="Calibri" w:hAnsi="Calibri" w:cs="Calibri"/>
          <w:b/>
          <w:bCs/>
        </w:rPr>
      </w:pPr>
      <w:r>
        <w:rPr>
          <w:rFonts w:ascii="Calibri" w:hAnsi="Calibri" w:cs="Calibri"/>
          <w:b/>
          <w:bCs/>
        </w:rPr>
        <w:t xml:space="preserve">ZAKUPU I DOSTAWY MOBILNEJ PĘTLI </w:t>
      </w:r>
      <w:r>
        <w:rPr>
          <w:rFonts w:ascii="Calibri" w:hAnsi="Calibri" w:cs="Calibri"/>
          <w:b/>
          <w:bCs/>
        </w:rPr>
        <w:t>INDUKCYJNEJ</w:t>
      </w:r>
    </w:p>
    <w:p w14:paraId="5849EB20" w14:textId="77777777" w:rsidR="0002402F" w:rsidRDefault="0002402F">
      <w:pPr>
        <w:pStyle w:val="Standard"/>
        <w:jc w:val="both"/>
        <w:rPr>
          <w:rFonts w:ascii="Calibri" w:hAnsi="Calibri" w:cs="Calibri"/>
        </w:rPr>
      </w:pPr>
    </w:p>
    <w:p w14:paraId="26CE1D91" w14:textId="77777777" w:rsidR="0002402F" w:rsidRDefault="002F5CAB">
      <w:pPr>
        <w:pStyle w:val="Standard"/>
        <w:jc w:val="both"/>
        <w:rPr>
          <w:rFonts w:hint="eastAsia"/>
        </w:rPr>
      </w:pPr>
      <w:r>
        <w:rPr>
          <w:rFonts w:ascii="Calibri" w:hAnsi="Calibri" w:cs="Calibri"/>
        </w:rPr>
        <w:t xml:space="preserve">Zamówienie realizowane jest w ramach projektu z III Osi Programu Operacyjnego Polska cyfrowa na lata 2014-2020 – Zwiększenie stopnia oraz poprawa umiejętności korzystania z Internetu, w tym z e-usług publicznych”. W szczególności </w:t>
      </w:r>
      <w:r>
        <w:rPr>
          <w:rFonts w:ascii="Calibri" w:hAnsi="Calibri" w:cs="Calibri"/>
        </w:rPr>
        <w:t>realizuje ono cel Stworzenie trwałych mechanizmów podnoszenia kompetencji cyfrowych na poziomie lokalnym, pkt. 3.2 „Innowacyjne rozwiązania na rzecz aktywizacji cyfrowej” dotyczący realizacji projektu systemowego pt. Konwersja cyfrowa domów kultury na zada</w:t>
      </w:r>
      <w:r>
        <w:rPr>
          <w:rFonts w:ascii="Calibri" w:hAnsi="Calibri" w:cs="Calibri"/>
        </w:rPr>
        <w:t>nie pn. „</w:t>
      </w:r>
      <w:r>
        <w:rPr>
          <w:rFonts w:ascii="Calibri" w:hAnsi="Calibri" w:cs="Calibri"/>
          <w:kern w:val="0"/>
          <w:lang w:bidi="ar-SA"/>
        </w:rPr>
        <w:t>Ekspansja działań Centrum Kultury Czempiń w zakresie edukacji kulturalnej i animacji przez rozwój kompetencji cyfrowych i doposażenie sprzętowe”.</w:t>
      </w:r>
    </w:p>
    <w:p w14:paraId="4C510F94" w14:textId="77777777" w:rsidR="0002402F" w:rsidRDefault="0002402F">
      <w:pPr>
        <w:pStyle w:val="Standard"/>
        <w:jc w:val="both"/>
        <w:rPr>
          <w:rFonts w:ascii="Calibri" w:hAnsi="Calibri" w:cs="Calibri"/>
          <w:color w:val="000000"/>
        </w:rPr>
      </w:pPr>
    </w:p>
    <w:p w14:paraId="5CCF7AAE" w14:textId="77777777" w:rsidR="0002402F" w:rsidRDefault="002F5CAB">
      <w:pPr>
        <w:pStyle w:val="Standard"/>
        <w:jc w:val="both"/>
        <w:rPr>
          <w:rFonts w:ascii="Calibri" w:hAnsi="Calibri" w:cs="Calibri"/>
          <w:color w:val="000000"/>
        </w:rPr>
      </w:pPr>
      <w:r>
        <w:rPr>
          <w:rFonts w:ascii="Calibri" w:hAnsi="Calibri" w:cs="Calibri"/>
          <w:color w:val="000000"/>
        </w:rPr>
        <w:t>Oferuję wykonanie przedmiotowego zamówienia w następującej cenie:</w:t>
      </w:r>
    </w:p>
    <w:p w14:paraId="1EA23DDA" w14:textId="77777777" w:rsidR="0002402F" w:rsidRDefault="0002402F">
      <w:pPr>
        <w:pStyle w:val="Standard"/>
        <w:jc w:val="both"/>
        <w:rPr>
          <w:rFonts w:ascii="Calibri" w:hAnsi="Calibri" w:cs="Calibri"/>
          <w:color w:val="000000"/>
        </w:rPr>
      </w:pPr>
    </w:p>
    <w:tbl>
      <w:tblPr>
        <w:tblW w:w="10060" w:type="dxa"/>
        <w:tblCellMar>
          <w:left w:w="10" w:type="dxa"/>
          <w:right w:w="10" w:type="dxa"/>
        </w:tblCellMar>
        <w:tblLook w:val="0000" w:firstRow="0" w:lastRow="0" w:firstColumn="0" w:lastColumn="0" w:noHBand="0" w:noVBand="0"/>
      </w:tblPr>
      <w:tblGrid>
        <w:gridCol w:w="521"/>
        <w:gridCol w:w="3986"/>
        <w:gridCol w:w="1153"/>
        <w:gridCol w:w="1100"/>
        <w:gridCol w:w="1100"/>
        <w:gridCol w:w="1100"/>
        <w:gridCol w:w="1100"/>
      </w:tblGrid>
      <w:tr w:rsidR="0002402F" w14:paraId="0FFE124D" w14:textId="77777777">
        <w:tblPrEx>
          <w:tblCellMar>
            <w:top w:w="0" w:type="dxa"/>
            <w:bottom w:w="0" w:type="dxa"/>
          </w:tblCellMar>
        </w:tblPrEx>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BA977" w14:textId="77777777" w:rsidR="0002402F" w:rsidRDefault="002F5CAB">
            <w:pPr>
              <w:pStyle w:val="Standard"/>
              <w:jc w:val="both"/>
              <w:rPr>
                <w:rFonts w:ascii="Calibri" w:hAnsi="Calibri" w:cs="Calibri"/>
                <w:b/>
                <w:bCs/>
              </w:rPr>
            </w:pPr>
            <w:r>
              <w:rPr>
                <w:rFonts w:ascii="Calibri" w:hAnsi="Calibri" w:cs="Calibri"/>
                <w:b/>
                <w:bCs/>
              </w:rPr>
              <w:t>Lp.</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08D5" w14:textId="77777777" w:rsidR="0002402F" w:rsidRDefault="002F5CAB">
            <w:pPr>
              <w:pStyle w:val="Standard"/>
              <w:jc w:val="both"/>
              <w:rPr>
                <w:rFonts w:ascii="Calibri" w:hAnsi="Calibri" w:cs="Calibri"/>
                <w:b/>
                <w:bCs/>
              </w:rPr>
            </w:pPr>
            <w:r>
              <w:rPr>
                <w:rFonts w:ascii="Calibri" w:hAnsi="Calibri" w:cs="Calibri"/>
                <w:b/>
                <w:bCs/>
              </w:rPr>
              <w:t>Wyszczególnienie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C9B9D" w14:textId="77777777" w:rsidR="0002402F" w:rsidRDefault="002F5CAB">
            <w:pPr>
              <w:pStyle w:val="Standard"/>
              <w:rPr>
                <w:rFonts w:ascii="Calibri" w:hAnsi="Calibri" w:cs="Calibri"/>
                <w:b/>
                <w:bCs/>
              </w:rPr>
            </w:pPr>
            <w:r>
              <w:rPr>
                <w:rFonts w:ascii="Calibri" w:hAnsi="Calibri" w:cs="Calibri"/>
                <w:b/>
                <w:bCs/>
              </w:rPr>
              <w:t>Ilość (w szt</w:t>
            </w:r>
            <w:r>
              <w:rPr>
                <w:rFonts w:ascii="Calibri" w:hAnsi="Calibri" w:cs="Calibri"/>
                <w:b/>
                <w:bCs/>
              </w:rPr>
              <w:t>ukach)</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3A8D69" w14:textId="77777777" w:rsidR="0002402F" w:rsidRDefault="002F5CAB">
            <w:pPr>
              <w:pStyle w:val="Standard"/>
              <w:rPr>
                <w:rFonts w:hint="eastAsia"/>
              </w:rPr>
            </w:pPr>
            <w:r>
              <w:rPr>
                <w:rFonts w:ascii="Calibri" w:hAnsi="Calibri" w:cs="Calibri"/>
                <w:b/>
                <w:bCs/>
              </w:rPr>
              <w:t>Cena netto za szt.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FB18A" w14:textId="77777777" w:rsidR="0002402F" w:rsidRDefault="002F5CAB">
            <w:pPr>
              <w:pStyle w:val="Standard"/>
              <w:rPr>
                <w:rFonts w:hint="eastAsia"/>
              </w:rPr>
            </w:pPr>
            <w:r>
              <w:rPr>
                <w:rFonts w:ascii="Calibri" w:hAnsi="Calibri" w:cs="Calibri"/>
                <w:b/>
                <w:bCs/>
              </w:rPr>
              <w:t>Cena łącznie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5ABE0B" w14:textId="77777777" w:rsidR="0002402F" w:rsidRDefault="002F5CAB">
            <w:pPr>
              <w:pStyle w:val="Standard"/>
              <w:rPr>
                <w:rFonts w:hint="eastAsia"/>
              </w:rPr>
            </w:pPr>
            <w:r>
              <w:rPr>
                <w:rFonts w:ascii="Calibri" w:hAnsi="Calibri" w:cs="Calibri"/>
                <w:b/>
                <w:bCs/>
              </w:rPr>
              <w:t>Podatek VAT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398DB4" w14:textId="77777777" w:rsidR="0002402F" w:rsidRDefault="002F5CAB">
            <w:pPr>
              <w:pStyle w:val="Standard"/>
              <w:rPr>
                <w:rFonts w:hint="eastAsia"/>
              </w:rPr>
            </w:pPr>
            <w:r>
              <w:rPr>
                <w:rFonts w:ascii="Calibri" w:hAnsi="Calibri" w:cs="Calibri"/>
                <w:b/>
                <w:bCs/>
              </w:rPr>
              <w:t>Cena brutto łącznie</w:t>
            </w:r>
          </w:p>
        </w:tc>
      </w:tr>
      <w:tr w:rsidR="0002402F" w14:paraId="720FB2F8" w14:textId="77777777">
        <w:tblPrEx>
          <w:tblCellMar>
            <w:top w:w="0" w:type="dxa"/>
            <w:bottom w:w="0" w:type="dxa"/>
          </w:tblCellMar>
        </w:tblPrEx>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0DAA2" w14:textId="77777777" w:rsidR="0002402F" w:rsidRDefault="002F5CAB">
            <w:pPr>
              <w:pStyle w:val="Standard"/>
              <w:jc w:val="both"/>
              <w:rPr>
                <w:rFonts w:ascii="Calibri" w:hAnsi="Calibri" w:cs="Calibri"/>
              </w:rPr>
            </w:pPr>
            <w:r>
              <w:rPr>
                <w:rFonts w:ascii="Calibri" w:hAnsi="Calibri" w:cs="Calibri"/>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03758" w14:textId="77777777" w:rsidR="0002402F" w:rsidRDefault="002F5CAB">
            <w:pPr>
              <w:pStyle w:val="Standard"/>
              <w:jc w:val="both"/>
              <w:rPr>
                <w:rFonts w:ascii="Calibri" w:hAnsi="Calibri" w:cs="Calibri"/>
              </w:rPr>
            </w:pPr>
            <w:r>
              <w:rPr>
                <w:rFonts w:ascii="Calibri" w:hAnsi="Calibri" w:cs="Calibri"/>
              </w:rPr>
              <w:t>Mobilna pętla indukcyjna</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F12E" w14:textId="77777777" w:rsidR="0002402F" w:rsidRDefault="002F5CAB">
            <w:pPr>
              <w:pStyle w:val="Standard"/>
              <w:jc w:val="both"/>
              <w:rPr>
                <w:rFonts w:ascii="Calibri" w:hAnsi="Calibri" w:cs="Calibri"/>
              </w:rPr>
            </w:pPr>
            <w:r>
              <w:rPr>
                <w:rFonts w:ascii="Calibri" w:hAnsi="Calibri" w:cs="Calibri"/>
              </w:rPr>
              <w:t>2 sztuki</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6C2CC2" w14:textId="77777777" w:rsidR="0002402F" w:rsidRDefault="0002402F">
            <w:pPr>
              <w:pStyle w:val="Standard"/>
              <w:jc w:val="both"/>
              <w:rPr>
                <w:rFonts w:ascii="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FDC70B" w14:textId="77777777" w:rsidR="0002402F" w:rsidRDefault="0002402F">
            <w:pPr>
              <w:pStyle w:val="Standard"/>
              <w:jc w:val="both"/>
              <w:rPr>
                <w:rFonts w:ascii="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C9F684" w14:textId="77777777" w:rsidR="0002402F" w:rsidRDefault="0002402F">
            <w:pPr>
              <w:pStyle w:val="Standard"/>
              <w:jc w:val="both"/>
              <w:rPr>
                <w:rFonts w:ascii="Calibri" w:hAnsi="Calibri" w:cs="Calibri"/>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031A2A" w14:textId="77777777" w:rsidR="0002402F" w:rsidRDefault="0002402F">
            <w:pPr>
              <w:pStyle w:val="Standard"/>
              <w:jc w:val="both"/>
              <w:rPr>
                <w:rFonts w:ascii="Calibri" w:hAnsi="Calibri" w:cs="Calibri"/>
              </w:rPr>
            </w:pPr>
          </w:p>
        </w:tc>
      </w:tr>
    </w:tbl>
    <w:p w14:paraId="5F51BBA5" w14:textId="77777777" w:rsidR="0002402F" w:rsidRDefault="0002402F">
      <w:pPr>
        <w:pStyle w:val="Standard"/>
        <w:jc w:val="both"/>
        <w:rPr>
          <w:rFonts w:ascii="Calibri" w:hAnsi="Calibri" w:cs="Calibri"/>
          <w:color w:val="000000"/>
        </w:rPr>
      </w:pPr>
    </w:p>
    <w:p w14:paraId="5D9883FA" w14:textId="77777777" w:rsidR="0002402F" w:rsidRDefault="002F5CAB">
      <w:pPr>
        <w:pStyle w:val="Standard"/>
        <w:jc w:val="both"/>
        <w:rPr>
          <w:rFonts w:ascii="Calibri" w:hAnsi="Calibri" w:cs="Calibri"/>
          <w:color w:val="000000"/>
        </w:rPr>
      </w:pPr>
      <w:r>
        <w:rPr>
          <w:rFonts w:ascii="Calibri" w:hAnsi="Calibri" w:cs="Calibri"/>
          <w:color w:val="000000"/>
        </w:rPr>
        <w:t>Łączna cena przedmiotowego zamówienia wynosi:</w:t>
      </w:r>
    </w:p>
    <w:p w14:paraId="3F0C0242" w14:textId="77777777" w:rsidR="0002402F" w:rsidRDefault="0002402F">
      <w:pPr>
        <w:pStyle w:val="Standard"/>
        <w:jc w:val="both"/>
        <w:rPr>
          <w:rFonts w:ascii="Calibri" w:hAnsi="Calibri" w:cs="Calibri"/>
          <w:color w:val="000000"/>
        </w:rPr>
      </w:pPr>
    </w:p>
    <w:tbl>
      <w:tblPr>
        <w:tblW w:w="9645" w:type="dxa"/>
        <w:tblLayout w:type="fixed"/>
        <w:tblCellMar>
          <w:left w:w="10" w:type="dxa"/>
          <w:right w:w="10" w:type="dxa"/>
        </w:tblCellMar>
        <w:tblLook w:val="0000" w:firstRow="0" w:lastRow="0" w:firstColumn="0" w:lastColumn="0" w:noHBand="0" w:noVBand="0"/>
      </w:tblPr>
      <w:tblGrid>
        <w:gridCol w:w="3212"/>
        <w:gridCol w:w="3868"/>
        <w:gridCol w:w="2565"/>
      </w:tblGrid>
      <w:tr w:rsidR="0002402F" w14:paraId="35EC16AA" w14:textId="77777777">
        <w:tblPrEx>
          <w:tblCellMar>
            <w:top w:w="0" w:type="dxa"/>
            <w:bottom w:w="0" w:type="dxa"/>
          </w:tblCellMar>
        </w:tblPrEx>
        <w:tc>
          <w:tcPr>
            <w:tcW w:w="3212" w:type="dxa"/>
            <w:shd w:val="clear" w:color="auto" w:fill="auto"/>
            <w:tcMar>
              <w:top w:w="55" w:type="dxa"/>
              <w:left w:w="55" w:type="dxa"/>
              <w:bottom w:w="55" w:type="dxa"/>
              <w:right w:w="55" w:type="dxa"/>
            </w:tcMar>
          </w:tcPr>
          <w:p w14:paraId="4ABF8228" w14:textId="77777777" w:rsidR="0002402F" w:rsidRDefault="002F5CAB">
            <w:pPr>
              <w:pStyle w:val="Standard"/>
              <w:jc w:val="both"/>
              <w:rPr>
                <w:rFonts w:ascii="Calibri" w:hAnsi="Calibri" w:cs="Calibri"/>
                <w:color w:val="000000"/>
              </w:rPr>
            </w:pPr>
            <w:r>
              <w:rPr>
                <w:rFonts w:ascii="Calibri" w:hAnsi="Calibri" w:cs="Calibri"/>
                <w:color w:val="000000"/>
              </w:rPr>
              <w:t>netto</w:t>
            </w:r>
          </w:p>
        </w:tc>
        <w:tc>
          <w:tcPr>
            <w:tcW w:w="3868" w:type="dxa"/>
            <w:shd w:val="clear" w:color="auto" w:fill="auto"/>
            <w:tcMar>
              <w:top w:w="55" w:type="dxa"/>
              <w:left w:w="55" w:type="dxa"/>
              <w:bottom w:w="55" w:type="dxa"/>
              <w:right w:w="55" w:type="dxa"/>
            </w:tcMar>
          </w:tcPr>
          <w:p w14:paraId="2FF10CC1" w14:textId="77777777" w:rsidR="0002402F" w:rsidRDefault="002F5CAB">
            <w:pPr>
              <w:pStyle w:val="Standard"/>
              <w:jc w:val="both"/>
              <w:rPr>
                <w:rFonts w:ascii="Calibri" w:hAnsi="Calibri" w:cs="Calibri"/>
                <w:color w:val="000000"/>
              </w:rPr>
            </w:pPr>
            <w:r>
              <w:rPr>
                <w:rFonts w:ascii="Calibri" w:hAnsi="Calibri" w:cs="Calibri"/>
                <w:color w:val="000000"/>
              </w:rPr>
              <w:t>..…………………………………………….. zł</w:t>
            </w:r>
          </w:p>
        </w:tc>
        <w:tc>
          <w:tcPr>
            <w:tcW w:w="2565" w:type="dxa"/>
            <w:shd w:val="clear" w:color="auto" w:fill="auto"/>
            <w:tcMar>
              <w:top w:w="55" w:type="dxa"/>
              <w:left w:w="55" w:type="dxa"/>
              <w:bottom w:w="55" w:type="dxa"/>
              <w:right w:w="55" w:type="dxa"/>
            </w:tcMar>
          </w:tcPr>
          <w:p w14:paraId="4D8301E2" w14:textId="77777777" w:rsidR="0002402F" w:rsidRDefault="0002402F">
            <w:pPr>
              <w:pStyle w:val="TableContents"/>
              <w:jc w:val="both"/>
              <w:rPr>
                <w:rFonts w:ascii="Calibri" w:hAnsi="Calibri" w:cs="Calibri"/>
              </w:rPr>
            </w:pPr>
          </w:p>
        </w:tc>
      </w:tr>
      <w:tr w:rsidR="0002402F" w14:paraId="6991B7F0" w14:textId="77777777">
        <w:tblPrEx>
          <w:tblCellMar>
            <w:top w:w="0" w:type="dxa"/>
            <w:bottom w:w="0" w:type="dxa"/>
          </w:tblCellMar>
        </w:tblPrEx>
        <w:tc>
          <w:tcPr>
            <w:tcW w:w="3212" w:type="dxa"/>
            <w:shd w:val="clear" w:color="auto" w:fill="auto"/>
            <w:tcMar>
              <w:top w:w="55" w:type="dxa"/>
              <w:left w:w="55" w:type="dxa"/>
              <w:bottom w:w="55" w:type="dxa"/>
              <w:right w:w="55" w:type="dxa"/>
            </w:tcMar>
          </w:tcPr>
          <w:p w14:paraId="3D2E5040" w14:textId="77777777" w:rsidR="0002402F" w:rsidRDefault="002F5CAB">
            <w:pPr>
              <w:pStyle w:val="Standard"/>
              <w:jc w:val="both"/>
              <w:rPr>
                <w:rFonts w:ascii="Calibri" w:hAnsi="Calibri" w:cs="Calibri"/>
                <w:color w:val="000000"/>
              </w:rPr>
            </w:pPr>
            <w:r>
              <w:rPr>
                <w:rFonts w:ascii="Calibri" w:hAnsi="Calibri" w:cs="Calibri"/>
                <w:color w:val="000000"/>
              </w:rPr>
              <w:t>podatek VAT</w:t>
            </w:r>
          </w:p>
        </w:tc>
        <w:tc>
          <w:tcPr>
            <w:tcW w:w="3868" w:type="dxa"/>
            <w:shd w:val="clear" w:color="auto" w:fill="auto"/>
            <w:tcMar>
              <w:top w:w="55" w:type="dxa"/>
              <w:left w:w="55" w:type="dxa"/>
              <w:bottom w:w="55" w:type="dxa"/>
              <w:right w:w="55" w:type="dxa"/>
            </w:tcMar>
          </w:tcPr>
          <w:p w14:paraId="34C96E95" w14:textId="77777777" w:rsidR="0002402F" w:rsidRDefault="002F5CAB">
            <w:pPr>
              <w:pStyle w:val="Standard"/>
              <w:jc w:val="both"/>
              <w:rPr>
                <w:rFonts w:ascii="Calibri" w:hAnsi="Calibri" w:cs="Calibri"/>
                <w:color w:val="000000"/>
              </w:rPr>
            </w:pPr>
            <w:r>
              <w:rPr>
                <w:rFonts w:ascii="Calibri" w:hAnsi="Calibri" w:cs="Calibri"/>
                <w:color w:val="000000"/>
              </w:rPr>
              <w:t>………………………………………………. zł</w:t>
            </w:r>
          </w:p>
        </w:tc>
        <w:tc>
          <w:tcPr>
            <w:tcW w:w="2565" w:type="dxa"/>
            <w:shd w:val="clear" w:color="auto" w:fill="auto"/>
            <w:tcMar>
              <w:top w:w="55" w:type="dxa"/>
              <w:left w:w="55" w:type="dxa"/>
              <w:bottom w:w="55" w:type="dxa"/>
              <w:right w:w="55" w:type="dxa"/>
            </w:tcMar>
          </w:tcPr>
          <w:p w14:paraId="2EA420F9" w14:textId="77777777" w:rsidR="0002402F" w:rsidRDefault="002F5CAB">
            <w:pPr>
              <w:pStyle w:val="TableContents"/>
              <w:jc w:val="both"/>
              <w:rPr>
                <w:rFonts w:ascii="Calibri" w:hAnsi="Calibri" w:cs="Calibri"/>
              </w:rPr>
            </w:pPr>
            <w:r>
              <w:rPr>
                <w:rFonts w:ascii="Calibri" w:hAnsi="Calibri" w:cs="Calibri"/>
              </w:rPr>
              <w:t>……………………………%</w:t>
            </w:r>
          </w:p>
        </w:tc>
      </w:tr>
      <w:tr w:rsidR="0002402F" w14:paraId="3050ED58" w14:textId="77777777">
        <w:tblPrEx>
          <w:tblCellMar>
            <w:top w:w="0" w:type="dxa"/>
            <w:bottom w:w="0" w:type="dxa"/>
          </w:tblCellMar>
        </w:tblPrEx>
        <w:tc>
          <w:tcPr>
            <w:tcW w:w="3212" w:type="dxa"/>
            <w:shd w:val="clear" w:color="auto" w:fill="auto"/>
            <w:tcMar>
              <w:top w:w="55" w:type="dxa"/>
              <w:left w:w="55" w:type="dxa"/>
              <w:bottom w:w="55" w:type="dxa"/>
              <w:right w:w="55" w:type="dxa"/>
            </w:tcMar>
          </w:tcPr>
          <w:p w14:paraId="164A56F8" w14:textId="77777777" w:rsidR="0002402F" w:rsidRDefault="002F5CAB">
            <w:pPr>
              <w:pStyle w:val="Standard"/>
              <w:jc w:val="both"/>
              <w:rPr>
                <w:rFonts w:ascii="Calibri" w:hAnsi="Calibri" w:cs="Calibri"/>
                <w:color w:val="000000"/>
              </w:rPr>
            </w:pPr>
            <w:r>
              <w:rPr>
                <w:rFonts w:ascii="Calibri" w:hAnsi="Calibri" w:cs="Calibri"/>
                <w:color w:val="000000"/>
              </w:rPr>
              <w:t>brutto</w:t>
            </w:r>
          </w:p>
        </w:tc>
        <w:tc>
          <w:tcPr>
            <w:tcW w:w="3868" w:type="dxa"/>
            <w:shd w:val="clear" w:color="auto" w:fill="auto"/>
            <w:tcMar>
              <w:top w:w="55" w:type="dxa"/>
              <w:left w:w="55" w:type="dxa"/>
              <w:bottom w:w="55" w:type="dxa"/>
              <w:right w:w="55" w:type="dxa"/>
            </w:tcMar>
          </w:tcPr>
          <w:p w14:paraId="3CF72755" w14:textId="77777777" w:rsidR="0002402F" w:rsidRDefault="002F5CAB">
            <w:pPr>
              <w:pStyle w:val="Standard"/>
              <w:jc w:val="both"/>
              <w:rPr>
                <w:rFonts w:ascii="Calibri" w:hAnsi="Calibri" w:cs="Calibri"/>
                <w:color w:val="000000"/>
              </w:rPr>
            </w:pPr>
            <w:r>
              <w:rPr>
                <w:rFonts w:ascii="Calibri" w:hAnsi="Calibri" w:cs="Calibri"/>
                <w:color w:val="000000"/>
              </w:rPr>
              <w:t>………………………………………………..zł</w:t>
            </w:r>
          </w:p>
        </w:tc>
        <w:tc>
          <w:tcPr>
            <w:tcW w:w="2565" w:type="dxa"/>
            <w:shd w:val="clear" w:color="auto" w:fill="auto"/>
            <w:tcMar>
              <w:top w:w="55" w:type="dxa"/>
              <w:left w:w="55" w:type="dxa"/>
              <w:bottom w:w="55" w:type="dxa"/>
              <w:right w:w="55" w:type="dxa"/>
            </w:tcMar>
          </w:tcPr>
          <w:p w14:paraId="70ACCD67" w14:textId="77777777" w:rsidR="0002402F" w:rsidRDefault="0002402F">
            <w:pPr>
              <w:pStyle w:val="TableContents"/>
              <w:jc w:val="both"/>
              <w:rPr>
                <w:rFonts w:ascii="Calibri" w:hAnsi="Calibri" w:cs="Calibri"/>
              </w:rPr>
            </w:pPr>
          </w:p>
        </w:tc>
      </w:tr>
      <w:tr w:rsidR="0002402F" w14:paraId="58DF8F43" w14:textId="77777777">
        <w:tblPrEx>
          <w:tblCellMar>
            <w:top w:w="0" w:type="dxa"/>
            <w:bottom w:w="0" w:type="dxa"/>
          </w:tblCellMar>
        </w:tblPrEx>
        <w:tc>
          <w:tcPr>
            <w:tcW w:w="3212" w:type="dxa"/>
            <w:shd w:val="clear" w:color="auto" w:fill="auto"/>
            <w:tcMar>
              <w:top w:w="55" w:type="dxa"/>
              <w:left w:w="55" w:type="dxa"/>
              <w:bottom w:w="55" w:type="dxa"/>
              <w:right w:w="55" w:type="dxa"/>
            </w:tcMar>
          </w:tcPr>
          <w:p w14:paraId="2BAE0570" w14:textId="77777777" w:rsidR="0002402F" w:rsidRDefault="002F5CAB">
            <w:pPr>
              <w:pStyle w:val="Standard"/>
              <w:jc w:val="both"/>
              <w:rPr>
                <w:rFonts w:ascii="Calibri" w:hAnsi="Calibri" w:cs="Calibri"/>
                <w:color w:val="000000"/>
              </w:rPr>
            </w:pPr>
            <w:r>
              <w:rPr>
                <w:rFonts w:ascii="Calibri" w:hAnsi="Calibri" w:cs="Calibri"/>
                <w:color w:val="000000"/>
              </w:rPr>
              <w:t>Słownie brutto</w:t>
            </w:r>
          </w:p>
        </w:tc>
        <w:tc>
          <w:tcPr>
            <w:tcW w:w="6433" w:type="dxa"/>
            <w:gridSpan w:val="2"/>
            <w:shd w:val="clear" w:color="auto" w:fill="auto"/>
            <w:tcMar>
              <w:top w:w="55" w:type="dxa"/>
              <w:left w:w="55" w:type="dxa"/>
              <w:bottom w:w="55" w:type="dxa"/>
              <w:right w:w="55" w:type="dxa"/>
            </w:tcMar>
          </w:tcPr>
          <w:p w14:paraId="4E136391" w14:textId="77777777" w:rsidR="0002402F" w:rsidRDefault="002F5CAB">
            <w:pPr>
              <w:pStyle w:val="Standard"/>
              <w:jc w:val="both"/>
              <w:rPr>
                <w:rFonts w:ascii="Calibri" w:hAnsi="Calibri" w:cs="Calibri"/>
                <w:color w:val="000000"/>
              </w:rPr>
            </w:pPr>
            <w:r>
              <w:rPr>
                <w:rFonts w:ascii="Calibri" w:hAnsi="Calibri" w:cs="Calibri"/>
                <w:color w:val="000000"/>
              </w:rPr>
              <w:t>…………………………………………………………………………………………………...</w:t>
            </w:r>
          </w:p>
        </w:tc>
      </w:tr>
    </w:tbl>
    <w:p w14:paraId="1387D229" w14:textId="77777777" w:rsidR="0002402F" w:rsidRDefault="0002402F">
      <w:pPr>
        <w:pStyle w:val="Standard"/>
        <w:jc w:val="both"/>
        <w:rPr>
          <w:rFonts w:ascii="Calibri" w:hAnsi="Calibri" w:cs="Calibri"/>
          <w:color w:val="000000"/>
        </w:rPr>
      </w:pPr>
    </w:p>
    <w:p w14:paraId="5C963A0C" w14:textId="77777777" w:rsidR="0002402F" w:rsidRDefault="002F5CAB">
      <w:pPr>
        <w:pStyle w:val="Standard"/>
        <w:numPr>
          <w:ilvl w:val="0"/>
          <w:numId w:val="1"/>
        </w:numPr>
        <w:jc w:val="both"/>
        <w:rPr>
          <w:rFonts w:ascii="Calibri" w:hAnsi="Calibri" w:cs="Calibri"/>
          <w:color w:val="000000"/>
        </w:rPr>
      </w:pPr>
      <w:r>
        <w:rPr>
          <w:rFonts w:ascii="Calibri" w:hAnsi="Calibri" w:cs="Calibri"/>
          <w:color w:val="000000"/>
        </w:rPr>
        <w:t>Cena wskazana uwzględnia wszystkie zobowiązania, koszty i składniki związane z realizacją umowy.</w:t>
      </w:r>
    </w:p>
    <w:p w14:paraId="0A3DBF52" w14:textId="77777777" w:rsidR="0002402F" w:rsidRDefault="002F5CAB">
      <w:pPr>
        <w:pStyle w:val="Standard"/>
        <w:numPr>
          <w:ilvl w:val="0"/>
          <w:numId w:val="1"/>
        </w:numPr>
        <w:jc w:val="both"/>
        <w:rPr>
          <w:rFonts w:ascii="Calibri" w:hAnsi="Calibri" w:cs="Calibri"/>
          <w:color w:val="000000"/>
        </w:rPr>
      </w:pPr>
      <w:r>
        <w:rPr>
          <w:rFonts w:ascii="Calibri" w:hAnsi="Calibri" w:cs="Calibri"/>
          <w:color w:val="000000"/>
        </w:rPr>
        <w:t>Cena oferowana jest ceną stałą w okresie obowiązywania umowy.</w:t>
      </w:r>
    </w:p>
    <w:p w14:paraId="7DE161E9" w14:textId="77777777" w:rsidR="0002402F" w:rsidRDefault="002F5CAB">
      <w:pPr>
        <w:pStyle w:val="Standard"/>
        <w:numPr>
          <w:ilvl w:val="0"/>
          <w:numId w:val="1"/>
        </w:numPr>
        <w:jc w:val="both"/>
        <w:rPr>
          <w:rFonts w:ascii="Calibri" w:hAnsi="Calibri" w:cs="Calibri"/>
          <w:color w:val="000000"/>
        </w:rPr>
      </w:pPr>
      <w:r>
        <w:rPr>
          <w:rFonts w:ascii="Calibri" w:hAnsi="Calibri" w:cs="Calibri"/>
          <w:color w:val="000000"/>
        </w:rPr>
        <w:t>Oświadczam, że zapoznałam/zapoznałem się z treścią zapytania ofertowego i spełniam zawarte w nim warunki, akceptuję i przyjmuję bez zastrzeżeń wymagania zawarte w jego treści.</w:t>
      </w:r>
    </w:p>
    <w:p w14:paraId="4A761F88" w14:textId="77777777" w:rsidR="0002402F" w:rsidRDefault="002F5CAB">
      <w:pPr>
        <w:pStyle w:val="Standard"/>
        <w:numPr>
          <w:ilvl w:val="0"/>
          <w:numId w:val="1"/>
        </w:numPr>
        <w:jc w:val="both"/>
        <w:rPr>
          <w:rFonts w:ascii="Calibri" w:hAnsi="Calibri" w:cs="Calibri"/>
          <w:color w:val="000000"/>
        </w:rPr>
      </w:pPr>
      <w:r>
        <w:rPr>
          <w:rFonts w:ascii="Calibri" w:hAnsi="Calibri" w:cs="Calibri"/>
          <w:color w:val="000000"/>
        </w:rPr>
        <w:lastRenderedPageBreak/>
        <w:t>Oświadczam, że uważam się za związaną/związanego niniejszą ofertą na czas wskaza</w:t>
      </w:r>
      <w:r>
        <w:rPr>
          <w:rFonts w:ascii="Calibri" w:hAnsi="Calibri" w:cs="Calibri"/>
          <w:color w:val="000000"/>
        </w:rPr>
        <w:t>ny w zapytaniu ofertowym.</w:t>
      </w:r>
    </w:p>
    <w:p w14:paraId="30A46FDC" w14:textId="77777777" w:rsidR="0002402F" w:rsidRDefault="002F5CAB">
      <w:pPr>
        <w:pStyle w:val="Standard"/>
        <w:numPr>
          <w:ilvl w:val="0"/>
          <w:numId w:val="1"/>
        </w:numPr>
        <w:jc w:val="both"/>
        <w:rPr>
          <w:rFonts w:ascii="Calibri" w:hAnsi="Calibri" w:cs="Calibri"/>
          <w:color w:val="000000"/>
        </w:rPr>
      </w:pPr>
      <w:r>
        <w:rPr>
          <w:rFonts w:ascii="Calibri" w:hAnsi="Calibri" w:cs="Calibri"/>
          <w:color w:val="000000"/>
        </w:rPr>
        <w:t>Zobowiązuję się, w przypadku wyboru mojej oferty do zawarcia umowy w terminie wskazanym przez Zamawiającego.</w:t>
      </w:r>
    </w:p>
    <w:p w14:paraId="2F642164" w14:textId="77777777" w:rsidR="0002402F" w:rsidRDefault="0002402F">
      <w:pPr>
        <w:pStyle w:val="Standard"/>
        <w:jc w:val="both"/>
        <w:rPr>
          <w:rFonts w:ascii="Calibri" w:hAnsi="Calibri" w:cs="Calibri"/>
          <w:color w:val="000000"/>
        </w:rPr>
      </w:pPr>
    </w:p>
    <w:p w14:paraId="2F61C455" w14:textId="77777777" w:rsidR="0002402F" w:rsidRDefault="0002402F">
      <w:pPr>
        <w:pStyle w:val="Standard"/>
        <w:jc w:val="both"/>
        <w:rPr>
          <w:rFonts w:ascii="Calibri" w:hAnsi="Calibri" w:cs="Calibri"/>
          <w:color w:val="000000"/>
        </w:rPr>
      </w:pPr>
    </w:p>
    <w:p w14:paraId="54B5C3E6" w14:textId="77777777" w:rsidR="0002402F" w:rsidRDefault="0002402F">
      <w:pPr>
        <w:pStyle w:val="Standard"/>
        <w:jc w:val="both"/>
        <w:rPr>
          <w:rFonts w:ascii="Calibri" w:hAnsi="Calibri" w:cs="Calibri"/>
          <w:color w:val="000000"/>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02402F" w14:paraId="0DA16EBF" w14:textId="77777777">
        <w:tblPrEx>
          <w:tblCellMar>
            <w:top w:w="0" w:type="dxa"/>
            <w:bottom w:w="0" w:type="dxa"/>
          </w:tblCellMar>
        </w:tblPrEx>
        <w:tc>
          <w:tcPr>
            <w:tcW w:w="4819" w:type="dxa"/>
            <w:shd w:val="clear" w:color="auto" w:fill="auto"/>
            <w:tcMar>
              <w:top w:w="55" w:type="dxa"/>
              <w:left w:w="55" w:type="dxa"/>
              <w:bottom w:w="55" w:type="dxa"/>
              <w:right w:w="55" w:type="dxa"/>
            </w:tcMar>
          </w:tcPr>
          <w:p w14:paraId="5C293248" w14:textId="77777777" w:rsidR="0002402F" w:rsidRDefault="002F5CAB">
            <w:pPr>
              <w:pStyle w:val="Standard"/>
              <w:jc w:val="center"/>
              <w:rPr>
                <w:rFonts w:ascii="Calibri" w:hAnsi="Calibri" w:cs="Calibri"/>
                <w:color w:val="000000"/>
              </w:rPr>
            </w:pPr>
            <w:r>
              <w:rPr>
                <w:rFonts w:ascii="Calibri" w:hAnsi="Calibri" w:cs="Calibri"/>
                <w:color w:val="000000"/>
              </w:rPr>
              <w:t>………………………………………………...</w:t>
            </w:r>
          </w:p>
        </w:tc>
        <w:tc>
          <w:tcPr>
            <w:tcW w:w="4819" w:type="dxa"/>
            <w:shd w:val="clear" w:color="auto" w:fill="auto"/>
            <w:tcMar>
              <w:top w:w="55" w:type="dxa"/>
              <w:left w:w="55" w:type="dxa"/>
              <w:bottom w:w="55" w:type="dxa"/>
              <w:right w:w="55" w:type="dxa"/>
            </w:tcMar>
          </w:tcPr>
          <w:p w14:paraId="337AEB4B" w14:textId="77777777" w:rsidR="0002402F" w:rsidRDefault="002F5CAB">
            <w:pPr>
              <w:pStyle w:val="Standard"/>
              <w:jc w:val="center"/>
              <w:rPr>
                <w:rFonts w:ascii="Calibri" w:hAnsi="Calibri" w:cs="Calibri"/>
                <w:color w:val="000000"/>
              </w:rPr>
            </w:pPr>
            <w:r>
              <w:rPr>
                <w:rFonts w:ascii="Calibri" w:hAnsi="Calibri" w:cs="Calibri"/>
                <w:color w:val="000000"/>
              </w:rPr>
              <w:t>………………………………………………...</w:t>
            </w:r>
          </w:p>
        </w:tc>
      </w:tr>
      <w:tr w:rsidR="0002402F" w14:paraId="57810628" w14:textId="77777777">
        <w:tblPrEx>
          <w:tblCellMar>
            <w:top w:w="0" w:type="dxa"/>
            <w:bottom w:w="0" w:type="dxa"/>
          </w:tblCellMar>
        </w:tblPrEx>
        <w:tc>
          <w:tcPr>
            <w:tcW w:w="4819" w:type="dxa"/>
            <w:shd w:val="clear" w:color="auto" w:fill="auto"/>
            <w:tcMar>
              <w:top w:w="55" w:type="dxa"/>
              <w:left w:w="55" w:type="dxa"/>
              <w:bottom w:w="55" w:type="dxa"/>
              <w:right w:w="55" w:type="dxa"/>
            </w:tcMar>
          </w:tcPr>
          <w:p w14:paraId="05224858" w14:textId="77777777" w:rsidR="0002402F" w:rsidRDefault="002F5CAB">
            <w:pPr>
              <w:pStyle w:val="TableContents"/>
              <w:jc w:val="center"/>
              <w:rPr>
                <w:rFonts w:ascii="Calibri" w:hAnsi="Calibri" w:cs="Calibri"/>
              </w:rPr>
            </w:pPr>
            <w:r>
              <w:rPr>
                <w:rFonts w:ascii="Calibri" w:hAnsi="Calibri" w:cs="Calibri"/>
              </w:rPr>
              <w:t>(miejscowość, data)</w:t>
            </w:r>
          </w:p>
        </w:tc>
        <w:tc>
          <w:tcPr>
            <w:tcW w:w="4819" w:type="dxa"/>
            <w:shd w:val="clear" w:color="auto" w:fill="auto"/>
            <w:tcMar>
              <w:top w:w="55" w:type="dxa"/>
              <w:left w:w="55" w:type="dxa"/>
              <w:bottom w:w="55" w:type="dxa"/>
              <w:right w:w="55" w:type="dxa"/>
            </w:tcMar>
          </w:tcPr>
          <w:p w14:paraId="0F3DF8DE" w14:textId="77777777" w:rsidR="0002402F" w:rsidRDefault="002F5CAB">
            <w:pPr>
              <w:pStyle w:val="TableContents"/>
              <w:jc w:val="center"/>
              <w:rPr>
                <w:rFonts w:ascii="Calibri" w:hAnsi="Calibri" w:cs="Calibri"/>
              </w:rPr>
            </w:pPr>
            <w:r>
              <w:rPr>
                <w:rFonts w:ascii="Calibri" w:hAnsi="Calibri" w:cs="Calibri"/>
              </w:rPr>
              <w:t xml:space="preserve">Podpisy i pieczęcie osób uprawnionych do </w:t>
            </w:r>
            <w:r>
              <w:rPr>
                <w:rFonts w:ascii="Calibri" w:hAnsi="Calibri" w:cs="Calibri"/>
              </w:rPr>
              <w:t>reprezentowania Oferenta.</w:t>
            </w:r>
          </w:p>
        </w:tc>
      </w:tr>
    </w:tbl>
    <w:p w14:paraId="0BD61E80" w14:textId="77777777" w:rsidR="0002402F" w:rsidRDefault="0002402F">
      <w:pPr>
        <w:pStyle w:val="Standard"/>
        <w:jc w:val="both"/>
        <w:rPr>
          <w:rFonts w:ascii="Calibri" w:hAnsi="Calibri" w:cs="Calibri"/>
          <w:color w:val="000000"/>
        </w:rPr>
      </w:pPr>
    </w:p>
    <w:p w14:paraId="305CD28B" w14:textId="77777777" w:rsidR="0002402F" w:rsidRDefault="0002402F">
      <w:pPr>
        <w:pStyle w:val="Standard"/>
        <w:jc w:val="right"/>
        <w:rPr>
          <w:rFonts w:ascii="Calibri" w:hAnsi="Calibri" w:cs="Calibri"/>
          <w:i/>
          <w:iCs/>
          <w:color w:val="000000"/>
        </w:rPr>
      </w:pPr>
    </w:p>
    <w:p w14:paraId="7405E141" w14:textId="77777777" w:rsidR="0002402F" w:rsidRDefault="0002402F">
      <w:pPr>
        <w:pStyle w:val="Standard"/>
        <w:jc w:val="right"/>
        <w:rPr>
          <w:rFonts w:ascii="Calibri" w:hAnsi="Calibri" w:cs="Calibri"/>
          <w:i/>
          <w:iCs/>
          <w:color w:val="000000"/>
        </w:rPr>
      </w:pPr>
    </w:p>
    <w:p w14:paraId="209F74C0" w14:textId="77777777" w:rsidR="0002402F" w:rsidRDefault="0002402F">
      <w:pPr>
        <w:pStyle w:val="Standard"/>
        <w:jc w:val="right"/>
        <w:rPr>
          <w:rFonts w:ascii="Calibri" w:hAnsi="Calibri" w:cs="Calibri"/>
          <w:i/>
          <w:iCs/>
          <w:color w:val="000000"/>
        </w:rPr>
      </w:pPr>
    </w:p>
    <w:p w14:paraId="204EA03A" w14:textId="77777777" w:rsidR="0002402F" w:rsidRDefault="0002402F">
      <w:pPr>
        <w:pStyle w:val="Standard"/>
        <w:jc w:val="right"/>
        <w:rPr>
          <w:rFonts w:ascii="Calibri" w:hAnsi="Calibri" w:cs="Calibri"/>
          <w:i/>
          <w:iCs/>
          <w:color w:val="000000"/>
        </w:rPr>
      </w:pPr>
    </w:p>
    <w:p w14:paraId="03658693" w14:textId="77777777" w:rsidR="0002402F" w:rsidRDefault="0002402F">
      <w:pPr>
        <w:pStyle w:val="Standard"/>
        <w:jc w:val="right"/>
        <w:rPr>
          <w:rFonts w:ascii="Calibri" w:hAnsi="Calibri" w:cs="Calibri"/>
          <w:i/>
          <w:iCs/>
          <w:color w:val="000000"/>
        </w:rPr>
      </w:pPr>
    </w:p>
    <w:p w14:paraId="68E85D0A" w14:textId="77777777" w:rsidR="0002402F" w:rsidRDefault="0002402F">
      <w:pPr>
        <w:pStyle w:val="Standard"/>
        <w:jc w:val="right"/>
        <w:rPr>
          <w:rFonts w:ascii="Calibri" w:hAnsi="Calibri" w:cs="Calibri"/>
          <w:i/>
          <w:iCs/>
          <w:color w:val="000000"/>
        </w:rPr>
      </w:pPr>
    </w:p>
    <w:p w14:paraId="354625D8" w14:textId="77777777" w:rsidR="0002402F" w:rsidRDefault="0002402F">
      <w:pPr>
        <w:pStyle w:val="Standard"/>
        <w:jc w:val="right"/>
        <w:rPr>
          <w:rFonts w:ascii="Calibri" w:hAnsi="Calibri" w:cs="Calibri"/>
          <w:i/>
          <w:iCs/>
          <w:color w:val="000000"/>
        </w:rPr>
      </w:pPr>
    </w:p>
    <w:p w14:paraId="5F26A7CF" w14:textId="77777777" w:rsidR="0002402F" w:rsidRDefault="0002402F">
      <w:pPr>
        <w:pStyle w:val="Standard"/>
        <w:jc w:val="right"/>
        <w:rPr>
          <w:rFonts w:ascii="Calibri" w:hAnsi="Calibri" w:cs="Calibri"/>
          <w:i/>
          <w:iCs/>
          <w:color w:val="000000"/>
        </w:rPr>
      </w:pPr>
    </w:p>
    <w:p w14:paraId="69008FF5" w14:textId="77777777" w:rsidR="0002402F" w:rsidRDefault="0002402F">
      <w:pPr>
        <w:pStyle w:val="Standard"/>
        <w:jc w:val="right"/>
        <w:rPr>
          <w:rFonts w:ascii="Calibri" w:hAnsi="Calibri" w:cs="Calibri"/>
          <w:i/>
          <w:iCs/>
          <w:color w:val="000000"/>
        </w:rPr>
      </w:pPr>
    </w:p>
    <w:p w14:paraId="559F8916" w14:textId="77777777" w:rsidR="0002402F" w:rsidRDefault="0002402F">
      <w:pPr>
        <w:pStyle w:val="Standard"/>
        <w:jc w:val="right"/>
        <w:rPr>
          <w:rFonts w:ascii="Calibri" w:hAnsi="Calibri" w:cs="Calibri"/>
          <w:i/>
          <w:iCs/>
          <w:color w:val="000000"/>
        </w:rPr>
      </w:pPr>
    </w:p>
    <w:p w14:paraId="645AFE16" w14:textId="77777777" w:rsidR="0002402F" w:rsidRDefault="0002402F">
      <w:pPr>
        <w:pStyle w:val="Standard"/>
        <w:jc w:val="right"/>
        <w:rPr>
          <w:rFonts w:ascii="Calibri" w:hAnsi="Calibri" w:cs="Calibri"/>
          <w:i/>
          <w:iCs/>
          <w:color w:val="000000"/>
        </w:rPr>
      </w:pPr>
    </w:p>
    <w:p w14:paraId="11D27DD1" w14:textId="77777777" w:rsidR="0002402F" w:rsidRDefault="0002402F">
      <w:pPr>
        <w:pStyle w:val="Standard"/>
        <w:jc w:val="right"/>
        <w:rPr>
          <w:rFonts w:ascii="Calibri" w:hAnsi="Calibri" w:cs="Calibri"/>
          <w:i/>
          <w:iCs/>
          <w:color w:val="000000"/>
        </w:rPr>
      </w:pPr>
    </w:p>
    <w:p w14:paraId="53317D03" w14:textId="77777777" w:rsidR="0002402F" w:rsidRDefault="0002402F">
      <w:pPr>
        <w:pStyle w:val="Standard"/>
        <w:jc w:val="right"/>
        <w:rPr>
          <w:rFonts w:ascii="Calibri" w:hAnsi="Calibri" w:cs="Calibri"/>
          <w:i/>
          <w:iCs/>
          <w:color w:val="000000"/>
        </w:rPr>
      </w:pPr>
    </w:p>
    <w:p w14:paraId="2C95BDDF" w14:textId="77777777" w:rsidR="0002402F" w:rsidRDefault="0002402F">
      <w:pPr>
        <w:pStyle w:val="Standard"/>
        <w:jc w:val="right"/>
        <w:rPr>
          <w:rFonts w:ascii="Calibri" w:hAnsi="Calibri" w:cs="Calibri"/>
          <w:i/>
          <w:iCs/>
          <w:color w:val="000000"/>
        </w:rPr>
      </w:pPr>
    </w:p>
    <w:p w14:paraId="07A1EF6E" w14:textId="77777777" w:rsidR="0002402F" w:rsidRDefault="0002402F">
      <w:pPr>
        <w:pStyle w:val="Standard"/>
        <w:jc w:val="right"/>
        <w:rPr>
          <w:rFonts w:ascii="Calibri" w:hAnsi="Calibri" w:cs="Calibri"/>
          <w:i/>
          <w:iCs/>
          <w:color w:val="000000"/>
        </w:rPr>
      </w:pPr>
    </w:p>
    <w:p w14:paraId="6A6AF326" w14:textId="77777777" w:rsidR="0002402F" w:rsidRDefault="0002402F">
      <w:pPr>
        <w:pStyle w:val="Standard"/>
        <w:jc w:val="right"/>
        <w:rPr>
          <w:rFonts w:ascii="Calibri" w:hAnsi="Calibri" w:cs="Calibri"/>
          <w:i/>
          <w:iCs/>
          <w:color w:val="000000"/>
        </w:rPr>
      </w:pPr>
    </w:p>
    <w:p w14:paraId="23FEEEBE" w14:textId="77777777" w:rsidR="0002402F" w:rsidRDefault="0002402F">
      <w:pPr>
        <w:pStyle w:val="Standard"/>
        <w:jc w:val="right"/>
        <w:rPr>
          <w:rFonts w:ascii="Calibri" w:hAnsi="Calibri" w:cs="Calibri"/>
          <w:i/>
          <w:iCs/>
          <w:color w:val="000000"/>
        </w:rPr>
      </w:pPr>
    </w:p>
    <w:p w14:paraId="0619C51F" w14:textId="77777777" w:rsidR="0002402F" w:rsidRDefault="0002402F">
      <w:pPr>
        <w:pStyle w:val="Standard"/>
        <w:jc w:val="right"/>
        <w:rPr>
          <w:rFonts w:ascii="Calibri" w:hAnsi="Calibri" w:cs="Calibri"/>
          <w:i/>
          <w:iCs/>
          <w:color w:val="000000"/>
        </w:rPr>
      </w:pPr>
    </w:p>
    <w:p w14:paraId="25ABDE6D" w14:textId="77777777" w:rsidR="0002402F" w:rsidRDefault="0002402F">
      <w:pPr>
        <w:pStyle w:val="Standard"/>
        <w:jc w:val="right"/>
        <w:rPr>
          <w:rFonts w:ascii="Calibri" w:hAnsi="Calibri" w:cs="Calibri"/>
          <w:i/>
          <w:iCs/>
          <w:color w:val="000000"/>
        </w:rPr>
      </w:pPr>
    </w:p>
    <w:p w14:paraId="4D80BCDC" w14:textId="77777777" w:rsidR="0002402F" w:rsidRDefault="0002402F">
      <w:pPr>
        <w:pStyle w:val="Standard"/>
        <w:jc w:val="center"/>
        <w:rPr>
          <w:rFonts w:ascii="Calibri" w:hAnsi="Calibri" w:cs="Calibri"/>
          <w:i/>
          <w:iCs/>
          <w:color w:val="000000"/>
        </w:rPr>
      </w:pPr>
    </w:p>
    <w:p w14:paraId="5EDA25C7" w14:textId="77777777" w:rsidR="0002402F" w:rsidRDefault="0002402F">
      <w:pPr>
        <w:pStyle w:val="Standard"/>
        <w:jc w:val="right"/>
        <w:rPr>
          <w:rFonts w:ascii="Calibri" w:hAnsi="Calibri" w:cs="Calibri"/>
          <w:i/>
          <w:iCs/>
          <w:color w:val="000000"/>
        </w:rPr>
      </w:pPr>
    </w:p>
    <w:sectPr w:rsidR="0002402F">
      <w:headerReference w:type="default" r:id="rId7"/>
      <w:footerReference w:type="default" r:id="rId8"/>
      <w:pgSz w:w="11906" w:h="16838"/>
      <w:pgMar w:top="1134" w:right="1134" w:bottom="1134"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B91A" w14:textId="77777777" w:rsidR="002F5CAB" w:rsidRDefault="002F5CAB">
      <w:pPr>
        <w:rPr>
          <w:rFonts w:hint="eastAsia"/>
        </w:rPr>
      </w:pPr>
      <w:r>
        <w:separator/>
      </w:r>
    </w:p>
  </w:endnote>
  <w:endnote w:type="continuationSeparator" w:id="0">
    <w:p w14:paraId="52880E31" w14:textId="77777777" w:rsidR="002F5CAB" w:rsidRDefault="002F5C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C31C" w14:textId="77777777" w:rsidR="003B0E33" w:rsidRDefault="002F5CAB">
    <w:pPr>
      <w:rPr>
        <w:rFonts w:hint="eastAsia"/>
      </w:rPr>
    </w:pPr>
  </w:p>
  <w:tbl>
    <w:tblPr>
      <w:tblW w:w="10960" w:type="dxa"/>
      <w:jc w:val="center"/>
      <w:tblCellMar>
        <w:left w:w="10" w:type="dxa"/>
        <w:right w:w="10" w:type="dxa"/>
      </w:tblCellMar>
      <w:tblLook w:val="0000" w:firstRow="0" w:lastRow="0" w:firstColumn="0" w:lastColumn="0" w:noHBand="0" w:noVBand="0"/>
    </w:tblPr>
    <w:tblGrid>
      <w:gridCol w:w="3653"/>
      <w:gridCol w:w="3653"/>
      <w:gridCol w:w="3654"/>
    </w:tblGrid>
    <w:tr w:rsidR="003B0E33" w14:paraId="49959EFD" w14:textId="77777777">
      <w:tblPrEx>
        <w:tblCellMar>
          <w:top w:w="0" w:type="dxa"/>
          <w:bottom w:w="0" w:type="dxa"/>
        </w:tblCellMar>
      </w:tblPrEx>
      <w:trPr>
        <w:trHeight w:val="905"/>
        <w:jc w:val="center"/>
      </w:trPr>
      <w:tc>
        <w:tcPr>
          <w:tcW w:w="3653" w:type="dxa"/>
          <w:shd w:val="clear" w:color="auto" w:fill="auto"/>
          <w:tcMar>
            <w:top w:w="0" w:type="dxa"/>
            <w:left w:w="108" w:type="dxa"/>
            <w:bottom w:w="0" w:type="dxa"/>
            <w:right w:w="108" w:type="dxa"/>
          </w:tcMar>
        </w:tcPr>
        <w:p w14:paraId="687FDBBE" w14:textId="77777777" w:rsidR="003B0E33" w:rsidRDefault="002F5CAB">
          <w:pPr>
            <w:widowControl/>
            <w:textAlignment w:val="auto"/>
            <w:rPr>
              <w:rFonts w:hint="eastAsia"/>
            </w:rPr>
          </w:pPr>
        </w:p>
      </w:tc>
      <w:tc>
        <w:tcPr>
          <w:tcW w:w="3653" w:type="dxa"/>
          <w:shd w:val="clear" w:color="auto" w:fill="auto"/>
          <w:tcMar>
            <w:top w:w="0" w:type="dxa"/>
            <w:left w:w="108" w:type="dxa"/>
            <w:bottom w:w="0" w:type="dxa"/>
            <w:right w:w="108" w:type="dxa"/>
          </w:tcMar>
        </w:tcPr>
        <w:p w14:paraId="0C1DE84F" w14:textId="77777777" w:rsidR="003B0E33" w:rsidRDefault="002F5CAB">
          <w:pPr>
            <w:widowControl/>
            <w:textAlignment w:val="auto"/>
            <w:rPr>
              <w:rFonts w:hint="eastAsia"/>
            </w:rPr>
          </w:pPr>
        </w:p>
      </w:tc>
      <w:tc>
        <w:tcPr>
          <w:tcW w:w="3654" w:type="dxa"/>
          <w:shd w:val="clear" w:color="auto" w:fill="auto"/>
          <w:tcMar>
            <w:top w:w="0" w:type="dxa"/>
            <w:left w:w="108" w:type="dxa"/>
            <w:bottom w:w="0" w:type="dxa"/>
            <w:right w:w="108" w:type="dxa"/>
          </w:tcMar>
        </w:tcPr>
        <w:p w14:paraId="7265E1D5" w14:textId="77777777" w:rsidR="003B0E33" w:rsidRDefault="002F5CAB">
          <w:pPr>
            <w:widowControl/>
            <w:textAlignment w:val="auto"/>
            <w:rPr>
              <w:rFonts w:hint="eastAsia"/>
            </w:rPr>
          </w:pPr>
        </w:p>
      </w:tc>
    </w:tr>
  </w:tbl>
  <w:p w14:paraId="0C013E6F" w14:textId="77777777" w:rsidR="003B0E33" w:rsidRDefault="002F5CAB">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D4D4" w14:textId="77777777" w:rsidR="002F5CAB" w:rsidRDefault="002F5CAB">
      <w:pPr>
        <w:rPr>
          <w:rFonts w:hint="eastAsia"/>
        </w:rPr>
      </w:pPr>
      <w:r>
        <w:rPr>
          <w:color w:val="000000"/>
        </w:rPr>
        <w:separator/>
      </w:r>
    </w:p>
  </w:footnote>
  <w:footnote w:type="continuationSeparator" w:id="0">
    <w:p w14:paraId="7BA75A0D" w14:textId="77777777" w:rsidR="002F5CAB" w:rsidRDefault="002F5CA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FF25" w14:textId="77777777" w:rsidR="003B0E33" w:rsidRDefault="002F5CAB">
    <w:pPr>
      <w:pStyle w:val="Nagwek"/>
      <w:rPr>
        <w:rFonts w:hint="eastAsia"/>
      </w:rPr>
    </w:pPr>
    <w:r>
      <w:rPr>
        <w:noProof/>
      </w:rPr>
      <w:drawing>
        <wp:inline distT="0" distB="0" distL="0" distR="0" wp14:anchorId="72578450" wp14:editId="227BD64B">
          <wp:extent cx="6120134" cy="924558"/>
          <wp:effectExtent l="0" t="0" r="0" b="8892"/>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2455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6D47"/>
    <w:multiLevelType w:val="multilevel"/>
    <w:tmpl w:val="07BACB1C"/>
    <w:lvl w:ilvl="0">
      <w:start w:val="1"/>
      <w:numFmt w:val="decimal"/>
      <w:lvlText w:val="%1."/>
      <w:lvlJc w:val="left"/>
      <w:pPr>
        <w:ind w:left="360" w:hanging="360"/>
      </w:pPr>
      <w:rPr>
        <w:rFonts w:ascii="Calibri" w:hAnsi="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8257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2402F"/>
    <w:rsid w:val="0002402F"/>
    <w:rsid w:val="002F5CAB"/>
    <w:rsid w:val="009C2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267F"/>
  <w15:docId w15:val="{64CC2AB1-95D3-4D28-8FDF-1DFF8478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Default">
    <w:name w:val="Default"/>
    <w:pPr>
      <w:suppressAutoHyphens/>
    </w:pPr>
    <w:rPr>
      <w:rFonts w:ascii="Calibri" w:eastAsia="Calibri" w:hAnsi="Calibri" w:cs="Calibri"/>
      <w:color w:val="00000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Uwydatnienie">
    <w:name w:val="Emphasis"/>
    <w:basedOn w:val="Domylnaczcionkaakapitu"/>
    <w:rPr>
      <w:i/>
      <w:i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1733</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Centrum Kultury Czempiń</cp:lastModifiedBy>
  <cp:revision>2</cp:revision>
  <cp:lastPrinted>2022-03-21T14:39:00Z</cp:lastPrinted>
  <dcterms:created xsi:type="dcterms:W3CDTF">2022-04-13T13:36:00Z</dcterms:created>
  <dcterms:modified xsi:type="dcterms:W3CDTF">2022-04-13T13:36:00Z</dcterms:modified>
</cp:coreProperties>
</file>